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2C50" w14:textId="430BEE5D" w:rsidR="00074009" w:rsidRDefault="00540987" w:rsidP="00540987">
      <w:pPr>
        <w:suppressAutoHyphens/>
        <w:rPr>
          <w:rFonts w:cs="Times New Roman"/>
          <w:b/>
          <w:lang w:eastAsia="ar-SA"/>
        </w:rPr>
      </w:pPr>
      <w:r w:rsidRPr="009A12F3">
        <w:rPr>
          <w:rFonts w:eastAsia="Calibri" w:cs="Times New Roman"/>
          <w:b/>
        </w:rPr>
        <w:t>PRAKTIKAJUHENDAJA HINNANG  (vorm T1)</w:t>
      </w:r>
    </w:p>
    <w:p w14:paraId="0D923F29" w14:textId="51EF7014" w:rsidR="00074009" w:rsidRPr="00540987" w:rsidRDefault="00540987" w:rsidP="00540987">
      <w:pPr>
        <w:suppressAutoHyphens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Lapsehoidja kutsetele</w:t>
      </w:r>
    </w:p>
    <w:p w14:paraId="3E8DB407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Praktikandi nimi ......................................................................</w:t>
      </w:r>
    </w:p>
    <w:p w14:paraId="5D4049DB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Praktikaasutuse nimi ..............................................................</w:t>
      </w:r>
    </w:p>
    <w:p w14:paraId="065E442F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Praktikajuhendaja nimi ……………………………………………………….</w:t>
      </w:r>
    </w:p>
    <w:p w14:paraId="696A6895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 toimumise aeg ..........................................................</w:t>
      </w:r>
    </w:p>
    <w:p w14:paraId="323B0E19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 maht (akadeemilistes tundides)……………………………..</w:t>
      </w:r>
    </w:p>
    <w:p w14:paraId="1E989320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20805F2" w14:textId="05C7CF77" w:rsid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 xml:space="preserve">Palun hinnake </w:t>
      </w:r>
      <w:r>
        <w:rPr>
          <w:rFonts w:ascii="Calibri" w:eastAsia="Times New Roman" w:hAnsi="Calibri" w:cs="Calibri"/>
          <w:color w:val="000000"/>
          <w:lang w:eastAsia="et-EE"/>
        </w:rPr>
        <w:t xml:space="preserve">(märkida „X“ sobilikku lahtrisse) </w:t>
      </w:r>
      <w:r w:rsidRPr="00074009">
        <w:rPr>
          <w:rFonts w:ascii="Calibri" w:eastAsia="Times New Roman" w:hAnsi="Calibri" w:cs="Calibri"/>
          <w:color w:val="000000"/>
          <w:lang w:eastAsia="et-EE"/>
        </w:rPr>
        <w:t>praktikanti hinnetega 1-5, kus:</w:t>
      </w:r>
    </w:p>
    <w:p w14:paraId="62E2AABC" w14:textId="41EE4BA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 5 (väga hea), 4 (hea), 3 (rahuldav), 2 (mitterahuldav), 1 (nõrk)</w:t>
      </w:r>
      <w:r w:rsidRPr="00074009">
        <w:rPr>
          <w:rFonts w:ascii="Calibri" w:eastAsia="Times New Roman" w:hAnsi="Calibri" w:cs="Calibri"/>
          <w:color w:val="000000"/>
          <w:lang w:eastAsia="et-E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</w:tblGrid>
      <w:tr w:rsidR="00074009" w:rsidRPr="00074009" w14:paraId="10228989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CAFC" w14:textId="5725595C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Kutsekompetentsid</w:t>
            </w:r>
            <w:r w:rsidR="00C9113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(kutsestandardi alusel)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F37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3F3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63F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C04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DFD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074009" w:rsidRPr="00074009" w14:paraId="15C00980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105C" w14:textId="0E3B26F5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kasvukeskkonna toetamine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46C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2FD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D06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BB8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841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7B55F3E3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2E3F" w14:textId="312E0EB9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arengu toetamine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E9F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D88F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C92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C9E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F8C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11222B85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51D0" w14:textId="19C2A9B7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enesekohaste oskuste kujundamine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664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000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687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2EC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DC0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6A5A61B1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4B48" w14:textId="75013F42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tervise edendamine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EB5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33F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F3F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A91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9BD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277A30E5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B44B" w14:textId="3C47F446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t>Koostöö lapsevanema/hooldajaga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77C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525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3C1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C9D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753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4C85F07E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9557" w14:textId="14E411F0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t>Erivajadusega lapse hoidmine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DD6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BE7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B36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080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E86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9113C" w:rsidRPr="00074009" w14:paraId="504FA231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009" w14:textId="07DD0EE7" w:rsidR="00C9113C" w:rsidRDefault="00C9113C" w:rsidP="00074009">
            <w:pPr>
              <w:spacing w:after="0" w:line="240" w:lineRule="auto"/>
            </w:pPr>
            <w:r>
              <w:t>Suure hooldusvajadusega lapse hooldamine (</w:t>
            </w:r>
            <w:r w:rsidRPr="00C9113C">
              <w:rPr>
                <w:i/>
              </w:rPr>
              <w:t>täita tase 5 õppe korral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2147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69A0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E7E2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8AE4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2BC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9113C" w:rsidRPr="00074009" w14:paraId="4FC4B51B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97BE" w14:textId="0F6D2C42" w:rsidR="00C9113C" w:rsidRDefault="00C9113C" w:rsidP="00074009">
            <w:pPr>
              <w:spacing w:after="0" w:line="240" w:lineRule="auto"/>
            </w:pPr>
            <w:r>
              <w:t>Tööjuhendamine (</w:t>
            </w:r>
            <w:r w:rsidRPr="00C9113C">
              <w:rPr>
                <w:i/>
              </w:rPr>
              <w:t>täita tase 5 õppe korral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47B6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FC56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6CAC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F06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A92B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4967DE6D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CCCE78" w14:textId="374C2530" w:rsidR="00074009" w:rsidRDefault="00074009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Täiendavad kommentaarid: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B7741" w14:textId="65D4D505" w:rsidR="00C9113C" w:rsidRDefault="00C9113C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</w:t>
      </w:r>
    </w:p>
    <w:p w14:paraId="30FD0346" w14:textId="77777777" w:rsidR="00C9113C" w:rsidRDefault="00C9113C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</w:p>
    <w:p w14:paraId="3C19A763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425"/>
        <w:gridCol w:w="426"/>
        <w:gridCol w:w="425"/>
        <w:gridCol w:w="425"/>
        <w:gridCol w:w="425"/>
      </w:tblGrid>
      <w:tr w:rsidR="00074009" w:rsidRPr="00074009" w14:paraId="5D2404AA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59F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Tööks vajalikud isikuomadused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C3E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61D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7F6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11D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6DB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074009" w:rsidRPr="00074009" w14:paraId="6A99CF63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C44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Empaatiavõimeline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8FF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05D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E0A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CD6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99C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1EBDA200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0B5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Vastutusvõimeline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E48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7D7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175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7D8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9A1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74D84A72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A99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Tolerantne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427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D0B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AAE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CA9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D91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188E614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FF7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Usaldusväärne ja aus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239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649F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CD4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DCE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C91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42A82A8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5BD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Koostööaldis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1BE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647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58C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074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731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6AD4019F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504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Hea suhtleja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A20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547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41B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4BE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5DE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78DD0B62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174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Hea pingetaluvusega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51C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795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B2E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19C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08C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43C0BE54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BA0B" w14:textId="37346FF6" w:rsidR="00074009" w:rsidRPr="00074009" w:rsidRDefault="00B80AE8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Lastest ja vanematest lugupidav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132F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CE1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FDE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688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FCE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28305725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792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Analüüsivõimeline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ADF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F74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3B0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6C7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BA7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EE437F4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F4F7" w14:textId="23372B8F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Emotsionaalselt stabiilne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8F5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77E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2E6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78C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A0C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EBB6E8A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6BEC" w14:textId="657DA442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Hea </w:t>
            </w:r>
            <w:r w:rsidR="00B80AE8">
              <w:rPr>
                <w:rFonts w:ascii="Calibri" w:eastAsia="Times New Roman" w:hAnsi="Calibri" w:cs="Calibri"/>
                <w:color w:val="000000"/>
                <w:lang w:eastAsia="et-EE"/>
              </w:rPr>
              <w:t>vaimse ja füüsilise tervisega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263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9C0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407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FED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B5D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78C8CE2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6059165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Täiendavad kommentaarid: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79A9E" w14:textId="62B16833" w:rsidR="00074009" w:rsidRDefault="00C9113C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</w:t>
      </w:r>
    </w:p>
    <w:p w14:paraId="6AD0EE64" w14:textId="5D6ECE4A" w:rsid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EECD758" w14:textId="77777777" w:rsid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81EE3A3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328"/>
        <w:gridCol w:w="328"/>
        <w:gridCol w:w="328"/>
        <w:gridCol w:w="328"/>
        <w:gridCol w:w="328"/>
      </w:tblGrid>
      <w:tr w:rsidR="00074009" w:rsidRPr="00074009" w14:paraId="0DD2A1DE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91D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Toimetulek praktikaülesannetega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C06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72E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044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C58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B7C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074009" w:rsidRPr="00074009" w14:paraId="1F8D5151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813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Täidab praktikaülesandeid korrektselt ja kohusetundlikult, vastavalt juhendaja poolt etteantud juhistele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E97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BB6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F5E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403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F79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A4A87" w:rsidRPr="00074009" w14:paraId="66229DDE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CFA0" w14:textId="20537BA4" w:rsidR="00DA4A87" w:rsidRPr="00074009" w:rsidRDefault="00DA4A87" w:rsidP="00DA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Järgib</w:t>
            </w:r>
            <w:r>
              <w:rPr>
                <w:color w:val="000000"/>
                <w:lang w:eastAsia="et-EE"/>
              </w:rPr>
              <w:t xml:space="preserve"> konfidentsiaalsusnõue</w:t>
            </w:r>
            <w:r>
              <w:rPr>
                <w:color w:val="000000"/>
                <w:lang w:eastAsia="et-EE"/>
              </w:rPr>
              <w:t>id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F1FC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279D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8E6B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DA7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D008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A4A87" w:rsidRPr="00074009" w14:paraId="6DD6DE1A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1BEC" w14:textId="0F11239D" w:rsidR="00DA4A87" w:rsidRPr="00074009" w:rsidRDefault="00DA4A87" w:rsidP="00DA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Järgib kutse-eetikat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F783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4113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1959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1B96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226F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0B754986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925CE4" w14:textId="76C0BCEC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 xml:space="preserve">Praktikajuhendaja kokkuvõtlik hinnang praktikandi tegevusele praktika ajal ning sobivusele tööle </w:t>
      </w:r>
      <w:r w:rsidR="00B80AE8">
        <w:rPr>
          <w:rFonts w:ascii="Calibri" w:eastAsia="Times New Roman" w:hAnsi="Calibri" w:cs="Calibri"/>
          <w:color w:val="000000"/>
          <w:lang w:eastAsia="et-EE"/>
        </w:rPr>
        <w:t>lapsehoidjana</w:t>
      </w:r>
      <w:r w:rsidRPr="00074009">
        <w:rPr>
          <w:rFonts w:ascii="Calibri" w:eastAsia="Times New Roman" w:hAnsi="Calibri" w:cs="Calibri"/>
          <w:color w:val="000000"/>
          <w:lang w:eastAsia="et-EE"/>
        </w:rPr>
        <w:t>:</w:t>
      </w:r>
    </w:p>
    <w:p w14:paraId="63026E0B" w14:textId="387A3F73" w:rsidR="00074009" w:rsidRDefault="00074009" w:rsidP="00074009">
      <w:pPr>
        <w:spacing w:after="20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0F88B" w14:textId="05ABB734" w:rsidR="00B80AE8" w:rsidRDefault="00B80AE8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739"/>
      </w:tblGrid>
      <w:tr w:rsidR="00B80AE8" w:rsidRPr="009A12F3" w14:paraId="2933E460" w14:textId="77777777" w:rsidTr="00107E9C">
        <w:tc>
          <w:tcPr>
            <w:tcW w:w="4606" w:type="dxa"/>
          </w:tcPr>
          <w:p w14:paraId="3FBB367C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  <w:r w:rsidRPr="009A12F3">
              <w:rPr>
                <w:rFonts w:cs="Times New Roman"/>
                <w:b/>
              </w:rPr>
              <w:t xml:space="preserve">Praktika on sooritatud </w:t>
            </w:r>
          </w:p>
        </w:tc>
        <w:tc>
          <w:tcPr>
            <w:tcW w:w="1739" w:type="dxa"/>
          </w:tcPr>
          <w:p w14:paraId="0C260253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</w:p>
        </w:tc>
      </w:tr>
      <w:tr w:rsidR="00B80AE8" w:rsidRPr="009A12F3" w14:paraId="09DD89FF" w14:textId="77777777" w:rsidTr="00107E9C">
        <w:trPr>
          <w:trHeight w:val="58"/>
        </w:trPr>
        <w:tc>
          <w:tcPr>
            <w:tcW w:w="4606" w:type="dxa"/>
          </w:tcPr>
          <w:p w14:paraId="46CCEF85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  <w:r w:rsidRPr="009A12F3">
              <w:rPr>
                <w:rFonts w:cs="Times New Roman"/>
                <w:b/>
              </w:rPr>
              <w:t>Praktika on sooritamata</w:t>
            </w:r>
          </w:p>
        </w:tc>
        <w:tc>
          <w:tcPr>
            <w:tcW w:w="1739" w:type="dxa"/>
          </w:tcPr>
          <w:p w14:paraId="3F0DA772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</w:p>
        </w:tc>
      </w:tr>
    </w:tbl>
    <w:p w14:paraId="279FFD0A" w14:textId="77777777" w:rsidR="00B80AE8" w:rsidRPr="00074009" w:rsidRDefault="00B80AE8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F448651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2E1C7F7" w14:textId="77777777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Juhendaja nimi: .......................................................</w:t>
      </w:r>
    </w:p>
    <w:p w14:paraId="1AC10FFF" w14:textId="77777777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Juhendaja allkiri: .....................................................</w:t>
      </w:r>
    </w:p>
    <w:p w14:paraId="7B8F6520" w14:textId="77777777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Kuupäev: ..................................................................</w:t>
      </w:r>
    </w:p>
    <w:p w14:paraId="14126297" w14:textId="77777777" w:rsidR="00655478" w:rsidRDefault="00655478"/>
    <w:sectPr w:rsidR="00655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0C51" w14:textId="77777777" w:rsidR="00C2109F" w:rsidRDefault="00C2109F" w:rsidP="00540987">
      <w:pPr>
        <w:spacing w:after="0" w:line="240" w:lineRule="auto"/>
      </w:pPr>
      <w:r>
        <w:separator/>
      </w:r>
    </w:p>
  </w:endnote>
  <w:endnote w:type="continuationSeparator" w:id="0">
    <w:p w14:paraId="4636B171" w14:textId="77777777" w:rsidR="00C2109F" w:rsidRDefault="00C2109F" w:rsidP="0054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727E" w14:textId="77777777" w:rsidR="00C2109F" w:rsidRDefault="00C2109F" w:rsidP="00540987">
      <w:pPr>
        <w:spacing w:after="0" w:line="240" w:lineRule="auto"/>
      </w:pPr>
      <w:r>
        <w:separator/>
      </w:r>
    </w:p>
  </w:footnote>
  <w:footnote w:type="continuationSeparator" w:id="0">
    <w:p w14:paraId="723A01B0" w14:textId="77777777" w:rsidR="00C2109F" w:rsidRDefault="00C2109F" w:rsidP="0054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1517" w14:textId="4DCEEB3A" w:rsidR="00540987" w:rsidRDefault="00540987" w:rsidP="00540987">
    <w:pPr>
      <w:pStyle w:val="Pis"/>
      <w:jc w:val="right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4B717CFC" wp14:editId="222DB03D">
          <wp:extent cx="1508125" cy="567690"/>
          <wp:effectExtent l="0" t="0" r="0" b="381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96"/>
    <w:rsid w:val="00074009"/>
    <w:rsid w:val="0022150A"/>
    <w:rsid w:val="00540987"/>
    <w:rsid w:val="005C2A96"/>
    <w:rsid w:val="00655478"/>
    <w:rsid w:val="00B80AE8"/>
    <w:rsid w:val="00C2109F"/>
    <w:rsid w:val="00C9113C"/>
    <w:rsid w:val="00DA4A87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855E"/>
  <w15:chartTrackingRefBased/>
  <w15:docId w15:val="{B71823BB-0329-4545-897C-8CDDFDA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54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0987"/>
  </w:style>
  <w:style w:type="paragraph" w:styleId="Jalus">
    <w:name w:val="footer"/>
    <w:basedOn w:val="Normaallaad"/>
    <w:link w:val="JalusMrk"/>
    <w:uiPriority w:val="99"/>
    <w:unhideWhenUsed/>
    <w:rsid w:val="0054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OÜ Reiting PR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Välbe</dc:creator>
  <cp:keywords/>
  <dc:description/>
  <cp:lastModifiedBy>Kati Välbe</cp:lastModifiedBy>
  <cp:revision>4</cp:revision>
  <dcterms:created xsi:type="dcterms:W3CDTF">2022-03-25T21:12:00Z</dcterms:created>
  <dcterms:modified xsi:type="dcterms:W3CDTF">2022-03-25T21:57:00Z</dcterms:modified>
</cp:coreProperties>
</file>